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2AF" w:rsidRPr="00D352AF" w:rsidRDefault="00D352AF" w:rsidP="00D352A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>
        <w:rPr>
          <w:sz w:val="28"/>
          <w:szCs w:val="28"/>
        </w:rPr>
        <w:t>Список студентов, имеющих академические задолженности по итогам сессии</w:t>
      </w:r>
    </w:p>
    <w:tbl>
      <w:tblPr>
        <w:tblStyle w:val="ab"/>
        <w:tblW w:w="5000" w:type="pct"/>
        <w:tblInd w:w="0" w:type="dxa"/>
        <w:tblLook w:val="01E0" w:firstRow="1" w:lastRow="1" w:firstColumn="1" w:lastColumn="1" w:noHBand="0" w:noVBand="0"/>
      </w:tblPr>
      <w:tblGrid>
        <w:gridCol w:w="673"/>
        <w:gridCol w:w="4538"/>
        <w:gridCol w:w="2074"/>
        <w:gridCol w:w="7962"/>
      </w:tblGrid>
      <w:tr w:rsidR="006B17CB" w:rsidRPr="00D352AF" w:rsidTr="00FE51CD">
        <w:tc>
          <w:tcPr>
            <w:tcW w:w="221" w:type="pct"/>
          </w:tcPr>
          <w:p w:rsidR="006B17CB" w:rsidRPr="00D352AF" w:rsidRDefault="006B17CB" w:rsidP="006B17C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52AF">
              <w:rPr>
                <w:sz w:val="28"/>
                <w:szCs w:val="28"/>
              </w:rPr>
              <w:t>№</w:t>
            </w:r>
          </w:p>
        </w:tc>
        <w:tc>
          <w:tcPr>
            <w:tcW w:w="1488" w:type="pct"/>
          </w:tcPr>
          <w:p w:rsidR="006B17CB" w:rsidRDefault="006B17CB" w:rsidP="006F30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52AF">
              <w:rPr>
                <w:sz w:val="28"/>
                <w:szCs w:val="28"/>
              </w:rPr>
              <w:t>ФИО</w:t>
            </w:r>
          </w:p>
          <w:p w:rsidR="0082690E" w:rsidRPr="00D352AF" w:rsidRDefault="0082690E" w:rsidP="006F30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pct"/>
          </w:tcPr>
          <w:p w:rsidR="006B17CB" w:rsidRPr="00D352AF" w:rsidRDefault="006B17CB" w:rsidP="006F30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52AF">
              <w:rPr>
                <w:sz w:val="28"/>
                <w:szCs w:val="28"/>
              </w:rPr>
              <w:t>Группа</w:t>
            </w:r>
          </w:p>
        </w:tc>
        <w:tc>
          <w:tcPr>
            <w:tcW w:w="2611" w:type="pct"/>
          </w:tcPr>
          <w:p w:rsidR="006B17CB" w:rsidRPr="00D352AF" w:rsidRDefault="006B17CB" w:rsidP="006F30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52AF">
              <w:rPr>
                <w:sz w:val="28"/>
                <w:szCs w:val="28"/>
              </w:rPr>
              <w:t>Дисциплины (формы контроля)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D352AF" w:rsidP="0082690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15.04.02 – </w:t>
            </w:r>
            <w:r w:rsidRPr="008632E0">
              <w:rPr>
                <w:b/>
                <w:sz w:val="28"/>
                <w:szCs w:val="28"/>
              </w:rPr>
              <w:t>Технологические машины и оборудование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6B17CB">
              <w:rPr>
                <w:sz w:val="28"/>
                <w:szCs w:val="28"/>
              </w:rPr>
              <w:t xml:space="preserve">2 курс, группа </w:t>
            </w:r>
            <w:r w:rsidR="006B17CB" w:rsidRPr="006B17CB">
              <w:rPr>
                <w:sz w:val="28"/>
                <w:szCs w:val="28"/>
              </w:rPr>
              <w:t>ТМО-м-о-25-1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Аистов Руслан Мирзомиддинович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Настройка, контроль за работой, использование современной аппаратуры и программных средств АПК/Зач (Зач)/ атт.-7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Бовкун Денис Игоревич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Настройка, контроль за работой, использование современной аппаратуры и программных средств АПК/Зач (Зач)/ атт.-7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Кобилов Фаёз Султонмурод Угли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мультиагентные системы/Зач (Зач)/ атт.-8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Иностранный язык в сфере профессиональной коммуникации (английский язык)/(ДЗач)/ атт.-2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Методология научных исследований в АПК/Зач (Зач)/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Методология разработки технологий переработки сельскохозяйственного сырья/Экз 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Настройка, контроль за работой, использование современной аппаратуры и программных средств АПК/Зач(Зач)/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Современные процессы и аппараты АПК/Экз (Экз)/ атт.-7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проектирования и эксплуатации мехатронныхмодулей АПК/Экз (Экз)/ атт.-7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Маринкевич Артём Александрович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Настройка, контроль за работой, использование современной аппаратуры и программных средств АПК/Зач (Зач)/ атт.-7 (29.06.2026),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Стахурлов Олег Игоревич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Настройка, контроль за работой, использование современной аппаратуры и программных средств АПК/Зач (Зач)/ атт.-7 (29.06.2026),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C67B17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6B17CB">
              <w:rPr>
                <w:sz w:val="28"/>
                <w:szCs w:val="28"/>
              </w:rPr>
              <w:t xml:space="preserve"> </w:t>
            </w:r>
            <w:r w:rsidR="00D352AF" w:rsidRPr="008632E0">
              <w:rPr>
                <w:sz w:val="28"/>
                <w:szCs w:val="28"/>
              </w:rPr>
              <w:t xml:space="preserve">19.03.01 – </w:t>
            </w:r>
            <w:r w:rsidR="00D352AF" w:rsidRPr="008632E0">
              <w:rPr>
                <w:b/>
                <w:sz w:val="28"/>
                <w:szCs w:val="28"/>
              </w:rPr>
              <w:t>Биотехнология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6B17CB">
              <w:rPr>
                <w:sz w:val="28"/>
                <w:szCs w:val="28"/>
              </w:rPr>
              <w:t xml:space="preserve"> 2 курс, группа  </w:t>
            </w:r>
            <w:r w:rsidR="006B17CB" w:rsidRPr="006B17CB">
              <w:rPr>
                <w:sz w:val="28"/>
                <w:szCs w:val="28"/>
              </w:rPr>
              <w:t>БТЛ-б-о-25-1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Велиев Абдылла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атт.-2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Комарова Елена Викторовна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технологии/Зач (Зач)/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</w:t>
            </w:r>
            <w:r w:rsidR="0082690E">
              <w:rPr>
                <w:sz w:val="24"/>
                <w:szCs w:val="24"/>
              </w:rPr>
              <w:t xml:space="preserve">в специальность/Экз (Экз)/ атт. </w:t>
            </w:r>
            <w:r w:rsidRPr="006B17CB">
              <w:rPr>
                <w:sz w:val="24"/>
                <w:szCs w:val="24"/>
              </w:rPr>
              <w:t xml:space="preserve">Инженерная и компьютерная графика/Экз 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Иностранный язык (английский язык)/ДифЗач (ДЗач)/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История России/ДифЗач (ДЗач)/ атт.-7, Органи</w:t>
            </w:r>
            <w:r>
              <w:rPr>
                <w:sz w:val="24"/>
                <w:szCs w:val="24"/>
              </w:rPr>
              <w:t xml:space="preserve">ческая химия/Экз (Экз)/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Правовая и финансовая грамотность/Зач (Зач)/ атт.-7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Проектная деятельность/Зач (Зач)/ атт.-7 Психология управления и лидерства/Зач (Зач)/ атт.-8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атт.-7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Сердаров Санджар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атт.-2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D352AF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lastRenderedPageBreak/>
              <w:t xml:space="preserve">19.03.01 – </w:t>
            </w:r>
            <w:r w:rsidRPr="008632E0">
              <w:rPr>
                <w:b/>
                <w:sz w:val="28"/>
                <w:szCs w:val="28"/>
              </w:rPr>
              <w:t>Биотехнология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6B17CB">
              <w:rPr>
                <w:sz w:val="28"/>
                <w:szCs w:val="28"/>
              </w:rPr>
              <w:t xml:space="preserve"> 3 курс  группа </w:t>
            </w:r>
            <w:r w:rsidR="006B17CB" w:rsidRPr="006B17CB">
              <w:rPr>
                <w:sz w:val="28"/>
                <w:szCs w:val="28"/>
              </w:rPr>
              <w:t>БТЛ-б-о-24-1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Вахрушева Элина Саркисовна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биохимии и молекулярной биологии / Principles of biochemistry and molecular biology/Экз (Экз)/ атт.-2, </w:t>
            </w:r>
          </w:p>
          <w:p w:rsidR="006B17CB" w:rsidRPr="00361BB2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 of ananlysys in biotechnology/ДифЗач (ДЗач)/ атт.-7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Гурбангелдиева Кабе</w:t>
            </w:r>
          </w:p>
        </w:tc>
        <w:tc>
          <w:tcPr>
            <w:tcW w:w="3291" w:type="pct"/>
            <w:gridSpan w:val="2"/>
          </w:tcPr>
          <w:p w:rsidR="0082690E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>Общая биология и микробиология / Genera</w:t>
            </w:r>
            <w:r>
              <w:rPr>
                <w:sz w:val="24"/>
                <w:szCs w:val="24"/>
                <w:lang w:val="en-US"/>
              </w:rPr>
              <w:t xml:space="preserve">l biology and microbiology/Экз </w:t>
            </w:r>
            <w:r w:rsidRPr="00361BB2">
              <w:rPr>
                <w:sz w:val="24"/>
                <w:szCs w:val="24"/>
                <w:lang w:val="en-US"/>
              </w:rPr>
              <w:t xml:space="preserve">/ атт.-2 </w:t>
            </w:r>
          </w:p>
          <w:p w:rsidR="006B17CB" w:rsidRPr="00361BB2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биохимии и молекулярной биологии / Principlesof biochemistry and molecular biology/Экз / атт.-2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Деняк Илья Константинович</w:t>
            </w:r>
          </w:p>
        </w:tc>
        <w:tc>
          <w:tcPr>
            <w:tcW w:w="3291" w:type="pct"/>
            <w:gridSpan w:val="2"/>
          </w:tcPr>
          <w:p w:rsidR="006B17CB" w:rsidRPr="00361BB2" w:rsidRDefault="006B17CB" w:rsidP="0082690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экобиотехнологии/ДифЗач (ДЗач)/ атт.-2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61BB2">
              <w:rPr>
                <w:sz w:val="24"/>
                <w:szCs w:val="24"/>
                <w:lang w:val="en-US"/>
              </w:rPr>
              <w:t xml:space="preserve">Процессы и аппараты биотехнологии / Processes and apparatus of biotechnology/ДифЗач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 of ananlysys in biotechnology/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Мартиросян Микаэл Владимирович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биохимии и молекулярной биологии / Principles of biochemistry and molecular biology/Экз (Экз)/ атт.-2 </w:t>
            </w:r>
            <w:r>
              <w:rPr>
                <w:sz w:val="24"/>
                <w:szCs w:val="24"/>
                <w:lang w:val="en-US"/>
              </w:rPr>
              <w:t xml:space="preserve">  Основы экобиотехнологии/</w:t>
            </w:r>
            <w:r w:rsidRPr="00361BB2">
              <w:rPr>
                <w:sz w:val="24"/>
                <w:szCs w:val="24"/>
                <w:lang w:val="en-US"/>
              </w:rPr>
              <w:t xml:space="preserve"> (ДЗач)/ атт.-2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Процессы и аппараты биотехнологии / Processes and apparatus of biotechnology/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Pr="00361BB2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 of ananlysys in biotechnology/ДифЗач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Морозова Анастасия Романовна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Общая биология и микробиология / General biology and microbiology/Экз (Экз)/ атт.-2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экобиотехнологии/ (ДЗач)/ атт.-2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Pr="00361BB2" w:rsidRDefault="006B17CB" w:rsidP="0082690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Процессы и аппараты биотехнологии / Processes and apparatus of biotechnology/ (ДЗач)/ атт.-7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Половинкин Дмитрий Валерьевич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биохимии и молекулярной биологии / Principles of biochemistry and molecular biology/(Экз)/ атт.-2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61BB2"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Процессы и аппараты биотехнологии / Processes and apparatus of biotechnology/(ДЗач)/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Pr="00361BB2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methodsof ananlysys in biotechnology/ДифЗач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Убайдов Султон Сулаймонович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Основы биохимии и молекулярной биологии / Principles of biochemistry and molecular biology/Экз (Экз)/ атт.-2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61BB2">
              <w:rPr>
                <w:sz w:val="24"/>
                <w:szCs w:val="24"/>
                <w:lang w:val="en-US"/>
              </w:rPr>
              <w:t xml:space="preserve"> </w:t>
            </w:r>
          </w:p>
          <w:p w:rsidR="006B17CB" w:rsidRPr="00361BB2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 of ananlysys in biotechnology/ДифЗач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17CB" w:rsidRPr="00D352AF" w:rsidTr="00FE51CD">
        <w:tc>
          <w:tcPr>
            <w:tcW w:w="221" w:type="pct"/>
          </w:tcPr>
          <w:p w:rsidR="006B17CB" w:rsidRPr="006B17CB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Шмакова Алёна Николаевна</w:t>
            </w:r>
          </w:p>
        </w:tc>
        <w:tc>
          <w:tcPr>
            <w:tcW w:w="3291" w:type="pct"/>
            <w:gridSpan w:val="2"/>
          </w:tcPr>
          <w:p w:rsidR="006B17CB" w:rsidRPr="00361BB2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361BB2">
              <w:rPr>
                <w:sz w:val="24"/>
                <w:szCs w:val="24"/>
                <w:lang w:val="en-US"/>
              </w:rPr>
              <w:t xml:space="preserve">Современные методы исследований в биотехнологии / Modern methods of ananlysys in biotechnology/ДифЗач (ДЗач)/ атт.-7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D352AF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19.03.01 – </w:t>
            </w:r>
            <w:r w:rsidRPr="008632E0">
              <w:rPr>
                <w:b/>
                <w:sz w:val="28"/>
                <w:szCs w:val="28"/>
              </w:rPr>
              <w:t>Биотехнология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</w:t>
            </w:r>
            <w:r w:rsidRPr="006B17CB">
              <w:rPr>
                <w:sz w:val="28"/>
                <w:szCs w:val="28"/>
              </w:rPr>
              <w:t xml:space="preserve"> – 4, </w:t>
            </w:r>
            <w:r>
              <w:rPr>
                <w:sz w:val="28"/>
                <w:szCs w:val="28"/>
              </w:rPr>
              <w:t>семестр</w:t>
            </w:r>
            <w:r w:rsidRPr="006B17CB">
              <w:rPr>
                <w:sz w:val="28"/>
                <w:szCs w:val="28"/>
              </w:rPr>
              <w:t xml:space="preserve"> – 6</w:t>
            </w:r>
            <w:r w:rsidR="006B17CB">
              <w:rPr>
                <w:sz w:val="28"/>
                <w:szCs w:val="28"/>
              </w:rPr>
              <w:t xml:space="preserve"> </w:t>
            </w:r>
            <w:r w:rsidR="006B17CB" w:rsidRPr="006B17CB">
              <w:rPr>
                <w:sz w:val="28"/>
                <w:szCs w:val="28"/>
              </w:rPr>
              <w:t>БТЛ-б-о-23-1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Аллануров Безирген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продуктов из сырья животного и растительного происхождения/Экз/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Системы искусственного интеллекта/Зач (Зач)/атт.-7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Амангылыджова Кейик</w:t>
            </w:r>
          </w:p>
        </w:tc>
        <w:tc>
          <w:tcPr>
            <w:tcW w:w="3291" w:type="pct"/>
            <w:gridSpan w:val="2"/>
          </w:tcPr>
          <w:p w:rsidR="00FE51CD" w:rsidRDefault="006B17CB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продуктов из сырья животного и растительного происхождения/ (Экз)/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Системы искусственного интеллекта/Зач (Зач)/атт.-7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Атаева Дженнет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продуктов из сырья животного и растительного происхождения/ (Экз)/ атт.-2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Ишанмырадова Лале</w:t>
            </w:r>
          </w:p>
        </w:tc>
        <w:tc>
          <w:tcPr>
            <w:tcW w:w="3291" w:type="pct"/>
            <w:gridSpan w:val="2"/>
          </w:tcPr>
          <w:p w:rsidR="00FE51CD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продуктов из сырья животного и растительного происхождения/ (Экз)/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Системы искусственного интеллекта/Зач (Зач)/атт.-7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Маслов Владислав Александрович</w:t>
            </w:r>
          </w:p>
        </w:tc>
        <w:tc>
          <w:tcPr>
            <w:tcW w:w="3291" w:type="pct"/>
            <w:gridSpan w:val="2"/>
          </w:tcPr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атт.-8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>,</w:t>
            </w:r>
          </w:p>
        </w:tc>
      </w:tr>
      <w:tr w:rsidR="00D352AF" w:rsidRPr="00FE51CD" w:rsidTr="006B17CB">
        <w:trPr>
          <w:trHeight w:val="619"/>
        </w:trPr>
        <w:tc>
          <w:tcPr>
            <w:tcW w:w="5000" w:type="pct"/>
            <w:gridSpan w:val="4"/>
          </w:tcPr>
          <w:p w:rsidR="00D352AF" w:rsidRPr="008632E0" w:rsidRDefault="00D352AF" w:rsidP="00D352AF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19.03.03 – </w:t>
            </w:r>
            <w:r w:rsidRPr="008632E0">
              <w:rPr>
                <w:b/>
                <w:sz w:val="28"/>
                <w:szCs w:val="28"/>
              </w:rPr>
              <w:t>Продукты питания животного происхождения</w:t>
            </w:r>
            <w:r w:rsidR="00FE51CD">
              <w:rPr>
                <w:b/>
                <w:sz w:val="28"/>
                <w:szCs w:val="28"/>
              </w:rPr>
              <w:t xml:space="preserve"> 3 курс, группа </w:t>
            </w:r>
            <w:r w:rsidR="00FE51CD" w:rsidRPr="00FE51CD">
              <w:rPr>
                <w:sz w:val="28"/>
                <w:szCs w:val="28"/>
              </w:rPr>
              <w:t>ППЖ-б-о-24-1</w:t>
            </w:r>
          </w:p>
          <w:p w:rsidR="00D352AF" w:rsidRPr="00FE51CD" w:rsidRDefault="00D352AF" w:rsidP="00D352A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Мельникова Марина Евгеньевна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биохимия/Экз (Экз)/ атт.-2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Химия и физика молока/(ДЗач)/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Ходжаёров Мухаммад-Али Раджабалиевич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биохимия/Экз (Экз)/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Процессы и аппараты пищевых производств/ДифЗач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Тепло- и холодоснабжениепредприятий/ДифЗач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Химия и физика молока/Ди</w:t>
            </w:r>
            <w:r>
              <w:rPr>
                <w:sz w:val="24"/>
                <w:szCs w:val="24"/>
              </w:rPr>
              <w:t xml:space="preserve">фЗач (ДЗач)/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Шарифходжаев Азизходжа Илхомович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биохимия/Экз (Экз)/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Процессы и аппараты пищевых производств/ДифЗач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Тепло- и холодоснабжениепредприятий/ДифЗач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Химия и физика молока/ДифЗач (ДЗач)/ атт.-7 </w:t>
            </w:r>
          </w:p>
        </w:tc>
      </w:tr>
      <w:tr w:rsidR="00D352AF" w:rsidRPr="00FE51CD" w:rsidTr="006B17CB">
        <w:trPr>
          <w:trHeight w:val="619"/>
        </w:trPr>
        <w:tc>
          <w:tcPr>
            <w:tcW w:w="5000" w:type="pct"/>
            <w:gridSpan w:val="4"/>
          </w:tcPr>
          <w:p w:rsidR="00D352AF" w:rsidRPr="00FE51CD" w:rsidRDefault="00D352AF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19.03.03 – </w:t>
            </w:r>
            <w:r w:rsidRPr="008632E0">
              <w:rPr>
                <w:b/>
                <w:sz w:val="28"/>
                <w:szCs w:val="28"/>
              </w:rPr>
              <w:t>Продукты питания животного происхождения</w:t>
            </w:r>
            <w:r w:rsidR="00FE51CD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</w:t>
            </w:r>
            <w:r w:rsidRPr="00FE51CD">
              <w:rPr>
                <w:sz w:val="28"/>
                <w:szCs w:val="28"/>
              </w:rPr>
              <w:t xml:space="preserve"> – 4, </w:t>
            </w:r>
            <w:r w:rsidR="00FE51CD">
              <w:rPr>
                <w:sz w:val="28"/>
                <w:szCs w:val="28"/>
              </w:rPr>
              <w:t xml:space="preserve">группа  </w:t>
            </w:r>
            <w:r w:rsidR="00FE51CD" w:rsidRPr="00FE51CD">
              <w:rPr>
                <w:sz w:val="28"/>
                <w:szCs w:val="28"/>
              </w:rPr>
              <w:t>ППЖ-б-о-23-1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Аннадурдыев Эзиз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молочных продуктов функционального назначения/Зач (Зач)/ атт.-8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Общая технология сырья и продуктов животного происхождения/Экз (Экз)/ атт.-2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 Технология мяса и мясных продуктов/ДифЗач (ДЗач)/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Ишанмырадов Байрамгелди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Биотехнология молочных продуктов функционального назначения/Зач (Зач)/ атт.-8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Общая технология сырья и продуктов животного происхождения/Экз (Экз)/ атт.-2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мяса и мясных продуктов/ДифЗач (ДЗач)/ атт.-7 </w:t>
            </w:r>
          </w:p>
        </w:tc>
      </w:tr>
      <w:tr w:rsidR="00FE51CD" w:rsidRPr="006B17CB" w:rsidTr="00FE51CD">
        <w:trPr>
          <w:trHeight w:val="1060"/>
        </w:trPr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Шарипов Довуд Сайфидинович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Общая технология сырья и продуктов животного происхождения/Экз (Экз)/ атт.-2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Технологическое оборудование пищевой промышленности/Экз (Экз)/ атт.-7 </w:t>
            </w:r>
          </w:p>
          <w:p w:rsidR="00FE51CD" w:rsidRPr="006B17CB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мяса и мясных продуктов/ДифЗач (ДЗач)/ атт.-7 </w:t>
            </w:r>
          </w:p>
        </w:tc>
      </w:tr>
      <w:tr w:rsidR="00D352AF" w:rsidRPr="00FE51CD" w:rsidTr="006B17CB">
        <w:trPr>
          <w:trHeight w:val="619"/>
        </w:trPr>
        <w:tc>
          <w:tcPr>
            <w:tcW w:w="5000" w:type="pct"/>
            <w:gridSpan w:val="4"/>
          </w:tcPr>
          <w:p w:rsidR="00D352AF" w:rsidRPr="00FE51CD" w:rsidRDefault="00C67B17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6B17CB">
              <w:rPr>
                <w:sz w:val="28"/>
                <w:szCs w:val="28"/>
              </w:rPr>
              <w:t xml:space="preserve"> </w:t>
            </w:r>
            <w:r w:rsidR="00D352AF" w:rsidRPr="008632E0">
              <w:rPr>
                <w:sz w:val="28"/>
                <w:szCs w:val="28"/>
              </w:rPr>
              <w:t xml:space="preserve">19.03.04 – </w:t>
            </w:r>
            <w:r w:rsidR="00D352AF" w:rsidRPr="008632E0">
              <w:rPr>
                <w:b/>
                <w:sz w:val="28"/>
                <w:szCs w:val="28"/>
              </w:rPr>
              <w:t>Технология продукции и организация общественного питания</w:t>
            </w:r>
            <w:r w:rsidR="00FE51CD">
              <w:rPr>
                <w:b/>
                <w:sz w:val="28"/>
                <w:szCs w:val="28"/>
              </w:rPr>
              <w:t xml:space="preserve"> </w:t>
            </w:r>
            <w:r w:rsidR="00D352AF">
              <w:rPr>
                <w:sz w:val="28"/>
                <w:szCs w:val="28"/>
              </w:rPr>
              <w:t>курс</w:t>
            </w:r>
            <w:r w:rsidR="00D352AF" w:rsidRPr="00FE51CD">
              <w:rPr>
                <w:sz w:val="28"/>
                <w:szCs w:val="28"/>
              </w:rPr>
              <w:t xml:space="preserve"> – 2, </w:t>
            </w:r>
            <w:r w:rsidR="00FE51CD">
              <w:rPr>
                <w:sz w:val="28"/>
                <w:szCs w:val="28"/>
              </w:rPr>
              <w:t xml:space="preserve"> группа </w:t>
            </w:r>
            <w:r w:rsidR="00FE51CD" w:rsidRPr="00FE51CD">
              <w:rPr>
                <w:sz w:val="28"/>
                <w:szCs w:val="28"/>
              </w:rPr>
              <w:t xml:space="preserve"> </w:t>
            </w:r>
            <w:r w:rsidR="00FE51CD" w:rsidRPr="00FE51CD">
              <w:rPr>
                <w:sz w:val="28"/>
                <w:szCs w:val="28"/>
              </w:rPr>
              <w:t>ТПП-б-о-25-1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 xml:space="preserve">Артомонов Алексей </w:t>
            </w:r>
            <w:r w:rsidRPr="00D352AF">
              <w:rPr>
                <w:sz w:val="28"/>
                <w:szCs w:val="28"/>
                <w:lang w:val="en-US"/>
              </w:rPr>
              <w:lastRenderedPageBreak/>
              <w:t>Александрович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lastRenderedPageBreak/>
              <w:t xml:space="preserve">Английский язык/Экз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Инженерная графика/Экз (Экз)/ атт.-7 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lastRenderedPageBreak/>
              <w:t xml:space="preserve">История России/ДифЗач (ДЗач)/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атт.-2 ,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Технологическое предпринимательство/Зач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Варавкина Светлана Александровна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Ведерников Дмитрий Олегович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Органическая химия/Экз (Экз)/ атт.-2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Гурбангелдиев Арслан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Английский язык/Экз (Экз)/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Органическая химия/Экз (Экз)/ атт.-2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Гюльмагомедова Эльмира Ревшановна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атт.-2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Землянский Артём Сергеевич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Английский язык/Экз (Экз)/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Инженерная графика/Экз (Экз)/ атт.-7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Назарова Елизавета Дмитриевна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Органическая химия/Экз (Экз)/ атт.-2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Технологии продвижения бренда в цифровой среде/Зач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Роженко Данил Иванович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Органическая химия/Экз (Экз)/ атт.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Усенко Никита Максимович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Орган</w:t>
            </w:r>
            <w:r>
              <w:rPr>
                <w:sz w:val="24"/>
                <w:szCs w:val="24"/>
              </w:rPr>
              <w:t>ическая химия/Экз (Экз)/ атт.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Технологическое предпринимательство/Зач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52AF" w:rsidRPr="00FE51CD" w:rsidTr="006B17CB">
        <w:trPr>
          <w:trHeight w:val="619"/>
        </w:trPr>
        <w:tc>
          <w:tcPr>
            <w:tcW w:w="5000" w:type="pct"/>
            <w:gridSpan w:val="4"/>
          </w:tcPr>
          <w:p w:rsidR="00D352AF" w:rsidRPr="00FE51CD" w:rsidRDefault="00D352AF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19.03.04 – </w:t>
            </w:r>
            <w:r w:rsidRPr="008632E0">
              <w:rPr>
                <w:b/>
                <w:sz w:val="28"/>
                <w:szCs w:val="28"/>
              </w:rPr>
              <w:t>Технология продукции и организация общественного питания</w:t>
            </w:r>
            <w:r w:rsidR="00FE51CD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</w:t>
            </w:r>
            <w:r w:rsidRPr="00FE51CD">
              <w:rPr>
                <w:sz w:val="28"/>
                <w:szCs w:val="28"/>
              </w:rPr>
              <w:t xml:space="preserve"> – 3, </w:t>
            </w:r>
            <w:r>
              <w:rPr>
                <w:sz w:val="28"/>
                <w:szCs w:val="28"/>
              </w:rPr>
              <w:t>семестр</w:t>
            </w:r>
            <w:r w:rsidRPr="00FE51CD">
              <w:rPr>
                <w:sz w:val="28"/>
                <w:szCs w:val="28"/>
              </w:rPr>
              <w:t xml:space="preserve"> – 4</w:t>
            </w:r>
            <w:r w:rsidR="00FE51CD">
              <w:rPr>
                <w:sz w:val="28"/>
                <w:szCs w:val="28"/>
              </w:rPr>
              <w:t xml:space="preserve"> </w:t>
            </w:r>
            <w:r w:rsidR="00FE51CD" w:rsidRPr="00FE51CD">
              <w:rPr>
                <w:sz w:val="28"/>
                <w:szCs w:val="28"/>
              </w:rPr>
              <w:t>ТПП-б-о-24-1</w:t>
            </w:r>
            <w:bookmarkStart w:id="0" w:name="_GoBack"/>
            <w:bookmarkEnd w:id="0"/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Арсланова Алтынай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дегустации и сенсорного анализа/Экз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компьютерного проектирования/Зач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Химия пищи/Экз (Экз)/ атт.-2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Гурбанбердиев Сердар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дегустации и сенсорного анализа/Экз (Экз)/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Джораева Махри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компьютерного проектирования/Зач (Зач)/ атт.-7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Смыков Иван Анатольевич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компьютерного проектирования/Зач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Тепло- и хладотехника/Зач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Эсенгелдиева Багул</w:t>
            </w:r>
          </w:p>
        </w:tc>
        <w:tc>
          <w:tcPr>
            <w:tcW w:w="3291" w:type="pct"/>
            <w:gridSpan w:val="2"/>
          </w:tcPr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дегустации и сенсорного анализа/Экз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компьютерного проектирования/Зач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lastRenderedPageBreak/>
              <w:t xml:space="preserve">Химия пищи/Экз (Экз)/ атт.-2 </w:t>
            </w:r>
          </w:p>
        </w:tc>
      </w:tr>
      <w:tr w:rsidR="00D352AF" w:rsidRPr="00FE51CD" w:rsidTr="006B17CB">
        <w:trPr>
          <w:trHeight w:val="619"/>
        </w:trPr>
        <w:tc>
          <w:tcPr>
            <w:tcW w:w="5000" w:type="pct"/>
            <w:gridSpan w:val="4"/>
          </w:tcPr>
          <w:p w:rsidR="00D352AF" w:rsidRPr="00FE51CD" w:rsidRDefault="00D352AF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lastRenderedPageBreak/>
              <w:t xml:space="preserve">19.03.04 – </w:t>
            </w:r>
            <w:r w:rsidRPr="008632E0">
              <w:rPr>
                <w:b/>
                <w:sz w:val="28"/>
                <w:szCs w:val="28"/>
              </w:rPr>
              <w:t>Технология продукции и организация общественного питания</w:t>
            </w:r>
            <w:r w:rsidR="00FE51CD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</w:t>
            </w:r>
            <w:r w:rsidRPr="00FE51CD">
              <w:rPr>
                <w:sz w:val="28"/>
                <w:szCs w:val="28"/>
              </w:rPr>
              <w:t xml:space="preserve"> – 4, </w:t>
            </w:r>
            <w:r>
              <w:rPr>
                <w:sz w:val="28"/>
                <w:szCs w:val="28"/>
              </w:rPr>
              <w:t>семестр</w:t>
            </w:r>
            <w:r w:rsidRPr="00FE51CD">
              <w:rPr>
                <w:sz w:val="28"/>
                <w:szCs w:val="28"/>
              </w:rPr>
              <w:t xml:space="preserve"> – 6</w:t>
            </w:r>
            <w:r w:rsidR="00FE51CD" w:rsidRPr="00FE51CD">
              <w:rPr>
                <w:sz w:val="28"/>
                <w:szCs w:val="28"/>
              </w:rPr>
              <w:t xml:space="preserve"> </w:t>
            </w:r>
            <w:r w:rsidR="00FE51CD" w:rsidRPr="00FE51CD">
              <w:rPr>
                <w:sz w:val="28"/>
                <w:szCs w:val="28"/>
              </w:rPr>
              <w:t>ТПП-б-о-23-1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Замулина Александра Сергеевна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Каленчук София Андреевна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Проектирование предприятий общественного питания/Зач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Кастюкова Александра Андреевна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Проектирование предприятий общественного питания/Зач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Товароведение продовольственных товаров/ДифЗач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Кастюкова Виктория Андреевна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Проектирование предприятий общественного питания/Зач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Товароведение продовольственных товаров/ДифЗач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 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Конкин Максим Дмитриевич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Проектирование предприятий общественного питания/Зач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Мусатова Дарья Денисовна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Элективные дисциплины (модули) по физической культуре и спорту/Зач (Зач)/ атт.-8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Нурмаммедов Ровшен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продукции общественного питания/Экз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хлеба и мучных кондитерских изделий/Экз (Экз)/ атт.-7 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Товароведение продовольственных товаров/ДифЗач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Сапаров Нурмырат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Проектирование предприятий общественного питания/Зач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продукции общественного питания/Экз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>Технология хлеба и мучных кондитер</w:t>
            </w:r>
            <w:r>
              <w:rPr>
                <w:sz w:val="24"/>
                <w:szCs w:val="24"/>
              </w:rPr>
              <w:t xml:space="preserve">ских изделий/Экз (Экз)/ атт.-7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Товароведение продовольственных товаров/ДифЗач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Холодильная техника и технология/ДифЗач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C67B17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6B17CB">
              <w:rPr>
                <w:sz w:val="28"/>
                <w:szCs w:val="28"/>
              </w:rPr>
              <w:t xml:space="preserve"> </w:t>
            </w:r>
            <w:r w:rsidR="00D352AF">
              <w:rPr>
                <w:sz w:val="28"/>
                <w:szCs w:val="28"/>
              </w:rPr>
              <w:t>Форма</w:t>
            </w:r>
            <w:r w:rsidR="00D352AF" w:rsidRPr="008632E0">
              <w:rPr>
                <w:sz w:val="28"/>
                <w:szCs w:val="28"/>
              </w:rPr>
              <w:t xml:space="preserve"> </w:t>
            </w:r>
            <w:r w:rsidR="00D352AF">
              <w:rPr>
                <w:sz w:val="28"/>
                <w:szCs w:val="28"/>
              </w:rPr>
              <w:t>обучения</w:t>
            </w:r>
            <w:r w:rsidR="00D352AF" w:rsidRPr="008632E0">
              <w:rPr>
                <w:sz w:val="28"/>
                <w:szCs w:val="28"/>
              </w:rPr>
              <w:t xml:space="preserve"> – </w:t>
            </w:r>
            <w:r w:rsidR="00D352AF" w:rsidRPr="008632E0">
              <w:rPr>
                <w:b/>
                <w:sz w:val="28"/>
                <w:szCs w:val="28"/>
              </w:rPr>
              <w:t>очная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D352AF" w:rsidRPr="008632E0">
              <w:rPr>
                <w:sz w:val="28"/>
                <w:szCs w:val="28"/>
              </w:rPr>
              <w:t xml:space="preserve">19.04.01 – </w:t>
            </w:r>
            <w:r w:rsidR="00D352AF" w:rsidRPr="008632E0">
              <w:rPr>
                <w:b/>
                <w:sz w:val="28"/>
                <w:szCs w:val="28"/>
              </w:rPr>
              <w:t>Биотехнология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D352AF">
              <w:rPr>
                <w:sz w:val="28"/>
                <w:szCs w:val="28"/>
              </w:rPr>
              <w:t>курс</w:t>
            </w:r>
            <w:r w:rsidR="00D352AF" w:rsidRPr="006B17CB">
              <w:rPr>
                <w:sz w:val="28"/>
                <w:szCs w:val="28"/>
              </w:rPr>
              <w:t xml:space="preserve"> – 2, </w:t>
            </w:r>
            <w:r w:rsidR="00D352AF">
              <w:rPr>
                <w:sz w:val="28"/>
                <w:szCs w:val="28"/>
              </w:rPr>
              <w:t>семестр</w:t>
            </w:r>
            <w:r w:rsidR="00D352AF" w:rsidRPr="006B17CB">
              <w:rPr>
                <w:sz w:val="28"/>
                <w:szCs w:val="28"/>
              </w:rPr>
              <w:t xml:space="preserve"> – 2</w:t>
            </w:r>
            <w:r w:rsidR="00FE51CD" w:rsidRPr="00FE51CD">
              <w:rPr>
                <w:sz w:val="28"/>
                <w:szCs w:val="28"/>
              </w:rPr>
              <w:t xml:space="preserve"> </w:t>
            </w:r>
            <w:r w:rsidR="00FE51CD" w:rsidRPr="00FE51CD">
              <w:rPr>
                <w:sz w:val="28"/>
                <w:szCs w:val="28"/>
              </w:rPr>
              <w:t>БТЛ-м-о-25-2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Сухова Инна Вячеславовна</w:t>
            </w:r>
          </w:p>
        </w:tc>
        <w:tc>
          <w:tcPr>
            <w:tcW w:w="3291" w:type="pct"/>
            <w:gridSpan w:val="2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Инновационные инженерные решения в биотехнологии бродильных и винодельческих производств/Экз/ атт.-7 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Современные технологии производства продуктов питания из растительного сырья/Экз / атт.-7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Default="00C67B17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6B17CB">
              <w:rPr>
                <w:sz w:val="28"/>
                <w:szCs w:val="28"/>
              </w:rPr>
              <w:t xml:space="preserve"> </w:t>
            </w:r>
            <w:r w:rsidR="00D352AF" w:rsidRPr="008632E0">
              <w:rPr>
                <w:sz w:val="28"/>
                <w:szCs w:val="28"/>
              </w:rPr>
              <w:t xml:space="preserve">19.04.03 – </w:t>
            </w:r>
            <w:r w:rsidR="00D352AF" w:rsidRPr="008632E0">
              <w:rPr>
                <w:b/>
                <w:sz w:val="28"/>
                <w:szCs w:val="28"/>
              </w:rPr>
              <w:t>Продукты питания животного происхождения</w:t>
            </w:r>
            <w:r w:rsidR="006B17CB">
              <w:rPr>
                <w:b/>
                <w:sz w:val="28"/>
                <w:szCs w:val="28"/>
              </w:rPr>
              <w:t xml:space="preserve">  </w:t>
            </w:r>
            <w:r w:rsidR="00D352AF">
              <w:rPr>
                <w:sz w:val="28"/>
                <w:szCs w:val="28"/>
              </w:rPr>
              <w:t>курс</w:t>
            </w:r>
            <w:r w:rsidR="00D352AF" w:rsidRPr="006B17CB">
              <w:rPr>
                <w:sz w:val="28"/>
                <w:szCs w:val="28"/>
              </w:rPr>
              <w:t xml:space="preserve"> – 2, </w:t>
            </w:r>
            <w:r w:rsidR="00FE51CD" w:rsidRPr="00FE51CD">
              <w:rPr>
                <w:sz w:val="28"/>
                <w:szCs w:val="28"/>
              </w:rPr>
              <w:t>ППЖ-м-о-25-1</w:t>
            </w:r>
          </w:p>
          <w:p w:rsidR="00FE51CD" w:rsidRPr="006B17CB" w:rsidRDefault="00FE51CD" w:rsidP="00FE51C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FE51CD" w:rsidRPr="006B17CB" w:rsidTr="00FE51CD">
        <w:trPr>
          <w:trHeight w:val="739"/>
        </w:trPr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Вахаева Мадина Данилбековна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Управление командой и стратегии лидерства/ДифЗач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5000" w:type="pct"/>
            <w:gridSpan w:val="4"/>
          </w:tcPr>
          <w:p w:rsidR="00FE51CD" w:rsidRDefault="00FE51CD" w:rsidP="00D05D3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19.04.03 – </w:t>
            </w:r>
            <w:r w:rsidRPr="008632E0">
              <w:rPr>
                <w:b/>
                <w:sz w:val="28"/>
                <w:szCs w:val="28"/>
              </w:rPr>
              <w:t>Продукты питания животного происхождения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курс</w:t>
            </w:r>
            <w:r w:rsidRPr="006B17CB">
              <w:rPr>
                <w:sz w:val="28"/>
                <w:szCs w:val="28"/>
              </w:rPr>
              <w:t xml:space="preserve"> – 2</w:t>
            </w:r>
            <w:r w:rsidRPr="00FE51CD">
              <w:rPr>
                <w:sz w:val="28"/>
                <w:szCs w:val="28"/>
              </w:rPr>
              <w:t xml:space="preserve"> </w:t>
            </w:r>
            <w:r w:rsidRPr="00FE51CD">
              <w:rPr>
                <w:sz w:val="28"/>
                <w:szCs w:val="28"/>
              </w:rPr>
              <w:t>ППЖ-м-о-25-2</w:t>
            </w:r>
          </w:p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Бахмат Ксения Викторовна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Колодяжная Ксения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биотехнология/Экз (Экз)/ атт.-7 (26.06.2026), Технология контроля качества пищевых продуктов/Зач (Зач)/ атт.-7 (30.06.2026), 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Технология пищевых продуктов растительного происхождения/Экз (Экз)/ атт.-7 (30.06.2026),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Котова Алика Оразалиевна</w:t>
            </w:r>
          </w:p>
        </w:tc>
        <w:tc>
          <w:tcPr>
            <w:tcW w:w="3291" w:type="pct"/>
            <w:gridSpan w:val="2"/>
          </w:tcPr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Научно-исследовательская работа/ДифЗач (ДЗач)/ атт.-7,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биотехнология/Экз (Экз)/ атт.-7,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контроля качествапищевых продуктов/Зач (Зач)/ атт.-7 ,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82690E" w:rsidRPr="006B17CB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растительного происхождения/Экз (Экз)/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Сажаев Руслан Михайлович</w:t>
            </w:r>
          </w:p>
        </w:tc>
        <w:tc>
          <w:tcPr>
            <w:tcW w:w="3291" w:type="pct"/>
            <w:gridSpan w:val="2"/>
          </w:tcPr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Научно-исследовательская работа/ДифЗач (ДЗач)/ атт.-7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Пищевая биотехнология/Экз (Экз)/ атт.-7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Реология/Зач (Зач)/ атт.-7 </w:t>
            </w:r>
          </w:p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контроля качества пищевых продуктов/Зач (Зач)/ атт.-7 </w:t>
            </w:r>
          </w:p>
          <w:p w:rsidR="0082690E" w:rsidRPr="006B17CB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Технология пищевых продуктов растительного происхождения/Экз (Экз)/ атт.-7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Сахно Сергей Васильевич</w:t>
            </w:r>
          </w:p>
        </w:tc>
        <w:tc>
          <w:tcPr>
            <w:tcW w:w="3291" w:type="pct"/>
            <w:gridSpan w:val="2"/>
          </w:tcPr>
          <w:p w:rsidR="00FE51CD" w:rsidRPr="006B17CB" w:rsidRDefault="00FE51CD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51CD" w:rsidRPr="006B17CB" w:rsidTr="00FE51CD">
        <w:tc>
          <w:tcPr>
            <w:tcW w:w="221" w:type="pct"/>
          </w:tcPr>
          <w:p w:rsidR="00FE51CD" w:rsidRPr="00D352AF" w:rsidRDefault="00FE51CD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FE51CD" w:rsidRPr="00D352AF" w:rsidRDefault="00FE51CD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Солонинов Денис Александрович</w:t>
            </w:r>
          </w:p>
        </w:tc>
        <w:tc>
          <w:tcPr>
            <w:tcW w:w="3291" w:type="pct"/>
            <w:gridSpan w:val="2"/>
          </w:tcPr>
          <w:p w:rsidR="0082690E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Научно-исследовательская работа/ДифЗач (ДЗач)/ атт.-7 </w:t>
            </w:r>
          </w:p>
          <w:p w:rsidR="00FE51CD" w:rsidRPr="006B17CB" w:rsidRDefault="00FE51CD" w:rsidP="008269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Технология пищевых продуктов животного происхождения/Экз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C67B17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6B17CB">
              <w:rPr>
                <w:sz w:val="28"/>
                <w:szCs w:val="28"/>
              </w:rPr>
              <w:t xml:space="preserve"> </w:t>
            </w:r>
            <w:r w:rsidR="00D352AF" w:rsidRPr="008632E0">
              <w:rPr>
                <w:sz w:val="28"/>
                <w:szCs w:val="28"/>
              </w:rPr>
              <w:t xml:space="preserve">27.03.01 – </w:t>
            </w:r>
            <w:r w:rsidR="00D352AF" w:rsidRPr="008632E0">
              <w:rPr>
                <w:b/>
                <w:sz w:val="28"/>
                <w:szCs w:val="28"/>
              </w:rPr>
              <w:t>Стандартизация и метрология</w:t>
            </w:r>
            <w:r w:rsidR="006B17CB">
              <w:rPr>
                <w:b/>
                <w:sz w:val="28"/>
                <w:szCs w:val="28"/>
              </w:rPr>
              <w:t xml:space="preserve"> </w:t>
            </w:r>
            <w:r w:rsidR="00D352AF">
              <w:rPr>
                <w:sz w:val="28"/>
                <w:szCs w:val="28"/>
              </w:rPr>
              <w:t>курс</w:t>
            </w:r>
            <w:r w:rsidR="00D352AF" w:rsidRPr="006B17CB">
              <w:rPr>
                <w:sz w:val="28"/>
                <w:szCs w:val="28"/>
              </w:rPr>
              <w:t xml:space="preserve"> – 2, </w:t>
            </w:r>
            <w:r w:rsidR="006B17CB">
              <w:rPr>
                <w:sz w:val="28"/>
                <w:szCs w:val="28"/>
              </w:rPr>
              <w:t xml:space="preserve">группа  </w:t>
            </w:r>
            <w:r w:rsidR="006B17CB" w:rsidRPr="006B17CB">
              <w:rPr>
                <w:sz w:val="28"/>
                <w:szCs w:val="28"/>
              </w:rPr>
              <w:t>СТМ-б-о-25-1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Буколова - Ронская Анастасия Михайловна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 (ДЗач)/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Каримов Обиджон Шухратович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 (ДЗач)/ атт.-2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Психология управления и лидерства/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Карпенко Александр Анатольевич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Психология управления и лидерства/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Куксов Дмитрий Евгеньевич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Английский язык/Экз (Экз)/ атт.-7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lastRenderedPageBreak/>
              <w:t xml:space="preserve">Инженерная и компьютерная графика/Экз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и методология технических наук/ДифЗач (ДЗач)/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История России/ДифЗач (ДЗач)/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Математика/Экз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Правовая и финансовая грамотность/Зач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Проектная деятельность/Зач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Управление личными финансами и бизнес-проектами/Зач (Зач)/ атт.-7 </w:t>
            </w:r>
            <w:r>
              <w:rPr>
                <w:sz w:val="24"/>
                <w:szCs w:val="24"/>
              </w:rPr>
              <w:t xml:space="preserve"> </w:t>
            </w:r>
            <w:r w:rsidRPr="006B17CB"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Сигарев Иван Алексеевич</w:t>
            </w:r>
          </w:p>
        </w:tc>
        <w:tc>
          <w:tcPr>
            <w:tcW w:w="3291" w:type="pct"/>
            <w:gridSpan w:val="2"/>
          </w:tcPr>
          <w:p w:rsid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Введение в информационные технологии/Зач (Зач)/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Управление личными финансами и бизнес-проектами/Зач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Швец Богдан Владимирович</w:t>
            </w:r>
          </w:p>
        </w:tc>
        <w:tc>
          <w:tcPr>
            <w:tcW w:w="3291" w:type="pct"/>
            <w:gridSpan w:val="2"/>
          </w:tcPr>
          <w:p w:rsidR="0082690E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Инженерная и компьютерная графика/Экз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82690E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Математика/Экз (Экз)/ атт.-7 </w:t>
            </w:r>
            <w:r>
              <w:rPr>
                <w:sz w:val="24"/>
                <w:szCs w:val="24"/>
              </w:rPr>
              <w:t xml:space="preserve"> </w:t>
            </w:r>
          </w:p>
          <w:p w:rsidR="006B17CB" w:rsidRPr="006B17CB" w:rsidRDefault="006B17CB" w:rsidP="00D0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Управление личными финансами и бизнес-проектами/Зач (Зач)/ атт.-8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52AF" w:rsidRPr="006B17CB" w:rsidTr="006B17CB">
        <w:trPr>
          <w:trHeight w:val="619"/>
        </w:trPr>
        <w:tc>
          <w:tcPr>
            <w:tcW w:w="5000" w:type="pct"/>
            <w:gridSpan w:val="4"/>
          </w:tcPr>
          <w:p w:rsidR="00D352AF" w:rsidRPr="006B17CB" w:rsidRDefault="00D352AF" w:rsidP="006B17C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32E0">
              <w:rPr>
                <w:sz w:val="28"/>
                <w:szCs w:val="28"/>
              </w:rPr>
              <w:t xml:space="preserve">27.03.01 – </w:t>
            </w:r>
            <w:r w:rsidRPr="008632E0">
              <w:rPr>
                <w:b/>
                <w:sz w:val="28"/>
                <w:szCs w:val="28"/>
              </w:rPr>
              <w:t>Стандартизация и метрология</w:t>
            </w:r>
            <w:r w:rsidR="006B17CB">
              <w:rPr>
                <w:b/>
                <w:sz w:val="28"/>
                <w:szCs w:val="28"/>
              </w:rPr>
              <w:t xml:space="preserve"> 4 курс, группа </w:t>
            </w:r>
            <w:r w:rsidR="006B17CB" w:rsidRPr="006B17CB">
              <w:rPr>
                <w:sz w:val="28"/>
                <w:szCs w:val="28"/>
              </w:rPr>
              <w:t xml:space="preserve"> </w:t>
            </w:r>
            <w:r w:rsidR="006B17CB" w:rsidRPr="006B17CB">
              <w:rPr>
                <w:sz w:val="28"/>
                <w:szCs w:val="28"/>
              </w:rPr>
              <w:t>СТМ-б-о-23-1</w:t>
            </w:r>
          </w:p>
        </w:tc>
      </w:tr>
      <w:tr w:rsidR="006B17CB" w:rsidRPr="006B17CB" w:rsidTr="00FE51CD">
        <w:tc>
          <w:tcPr>
            <w:tcW w:w="221" w:type="pct"/>
          </w:tcPr>
          <w:p w:rsidR="006B17CB" w:rsidRPr="00D352AF" w:rsidRDefault="006B17CB" w:rsidP="006F30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pct"/>
          </w:tcPr>
          <w:p w:rsidR="006B17CB" w:rsidRPr="00D352AF" w:rsidRDefault="006B17CB" w:rsidP="00361BB2">
            <w:pPr>
              <w:widowControl w:val="0"/>
              <w:autoSpaceDE w:val="0"/>
              <w:autoSpaceDN w:val="0"/>
              <w:rPr>
                <w:sz w:val="28"/>
                <w:szCs w:val="28"/>
                <w:lang w:val="en-US"/>
              </w:rPr>
            </w:pPr>
            <w:r w:rsidRPr="00D352AF">
              <w:rPr>
                <w:sz w:val="28"/>
                <w:szCs w:val="28"/>
                <w:lang w:val="en-US"/>
              </w:rPr>
              <w:t>Чернобай Артем Андреевич</w:t>
            </w:r>
          </w:p>
        </w:tc>
        <w:tc>
          <w:tcPr>
            <w:tcW w:w="3291" w:type="pct"/>
            <w:gridSpan w:val="2"/>
          </w:tcPr>
          <w:p w:rsid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Основы организации и разработки технологии экспертизы/Экз (Экз)/ атт.-2 </w:t>
            </w:r>
          </w:p>
          <w:p w:rsidR="006B17CB" w:rsidRPr="006B17CB" w:rsidRDefault="006B17CB" w:rsidP="006B17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B17CB">
              <w:rPr>
                <w:sz w:val="24"/>
                <w:szCs w:val="24"/>
              </w:rPr>
              <w:t xml:space="preserve">Элективные дисциплины (модули) по физической культуре и спорту/Зач (Зач)/ атт.-8 </w:t>
            </w:r>
          </w:p>
        </w:tc>
      </w:tr>
    </w:tbl>
    <w:p w:rsidR="00D352AF" w:rsidRPr="006B17CB" w:rsidRDefault="00C67B17" w:rsidP="00D352AF">
      <w:pPr>
        <w:widowControl w:val="0"/>
        <w:autoSpaceDE w:val="0"/>
        <w:autoSpaceDN w:val="0"/>
        <w:rPr>
          <w:sz w:val="28"/>
          <w:szCs w:val="28"/>
        </w:rPr>
      </w:pPr>
      <w:r w:rsidRPr="006B17CB">
        <w:rPr>
          <w:sz w:val="28"/>
          <w:szCs w:val="28"/>
        </w:rPr>
        <w:t xml:space="preserve"> </w:t>
      </w:r>
    </w:p>
    <w:p w:rsidR="00E65EB0" w:rsidRPr="006B17CB" w:rsidRDefault="00D352AF" w:rsidP="00D352AF">
      <w:pPr>
        <w:widowControl w:val="0"/>
        <w:autoSpaceDE w:val="0"/>
        <w:autoSpaceDN w:val="0"/>
        <w:rPr>
          <w:sz w:val="28"/>
          <w:szCs w:val="28"/>
        </w:rPr>
      </w:pPr>
      <w:r w:rsidRPr="006B17CB">
        <w:rPr>
          <w:sz w:val="28"/>
          <w:szCs w:val="28"/>
        </w:rPr>
        <w:t xml:space="preserve"> </w:t>
      </w:r>
    </w:p>
    <w:p w:rsidR="008A748B" w:rsidRPr="006B17CB" w:rsidRDefault="004E5DC5" w:rsidP="006F3086">
      <w:pPr>
        <w:rPr>
          <w:sz w:val="28"/>
          <w:szCs w:val="28"/>
        </w:rPr>
      </w:pPr>
      <w:r w:rsidRPr="006B17CB">
        <w:rPr>
          <w:sz w:val="28"/>
          <w:szCs w:val="28"/>
        </w:rPr>
        <w:t xml:space="preserve"> </w:t>
      </w:r>
    </w:p>
    <w:sectPr w:rsidR="008A748B" w:rsidRPr="006B17CB" w:rsidSect="006B17CB">
      <w:footerReference w:type="default" r:id="rId7"/>
      <w:pgSz w:w="16840" w:h="11907" w:orient="landscape" w:code="9"/>
      <w:pgMar w:top="1134" w:right="567" w:bottom="851" w:left="1242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4A0" w:rsidRDefault="002F14A0">
      <w:r>
        <w:separator/>
      </w:r>
    </w:p>
  </w:endnote>
  <w:endnote w:type="continuationSeparator" w:id="0">
    <w:p w:rsidR="002F14A0" w:rsidRDefault="002F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8B" w:rsidRDefault="008A748B">
    <w:pPr>
      <w:pStyle w:val="a4"/>
      <w:framePr w:wrap="auto" w:vAnchor="text" w:hAnchor="margin" w:xAlign="right" w:y="1"/>
      <w:rPr>
        <w:rStyle w:val="a6"/>
        <w:sz w:val="16"/>
        <w:szCs w:val="16"/>
      </w:rPr>
    </w:pPr>
    <w:r>
      <w:rPr>
        <w:rStyle w:val="a6"/>
        <w:sz w:val="16"/>
        <w:szCs w:val="16"/>
      </w:rPr>
      <w:fldChar w:fldCharType="begin"/>
    </w:r>
    <w:r>
      <w:rPr>
        <w:rStyle w:val="a6"/>
        <w:sz w:val="16"/>
        <w:szCs w:val="16"/>
      </w:rPr>
      <w:instrText xml:space="preserve">PAGE  </w:instrText>
    </w:r>
    <w:r>
      <w:rPr>
        <w:rStyle w:val="a6"/>
        <w:sz w:val="16"/>
        <w:szCs w:val="16"/>
      </w:rPr>
      <w:fldChar w:fldCharType="separate"/>
    </w:r>
    <w:r w:rsidR="0082690E">
      <w:rPr>
        <w:rStyle w:val="a6"/>
        <w:noProof/>
        <w:sz w:val="16"/>
        <w:szCs w:val="16"/>
      </w:rPr>
      <w:t>5</w:t>
    </w:r>
    <w:r>
      <w:rPr>
        <w:rStyle w:val="a6"/>
        <w:sz w:val="16"/>
        <w:szCs w:val="16"/>
      </w:rPr>
      <w:fldChar w:fldCharType="end"/>
    </w:r>
  </w:p>
  <w:p w:rsidR="008A748B" w:rsidRDefault="008A748B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4A0" w:rsidRDefault="002F14A0">
      <w:r>
        <w:separator/>
      </w:r>
    </w:p>
  </w:footnote>
  <w:footnote w:type="continuationSeparator" w:id="0">
    <w:p w:rsidR="002F14A0" w:rsidRDefault="002F1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156FF"/>
    <w:multiLevelType w:val="hybridMultilevel"/>
    <w:tmpl w:val="99E2E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B3"/>
    <w:rsid w:val="0002039F"/>
    <w:rsid w:val="00032947"/>
    <w:rsid w:val="00042DB8"/>
    <w:rsid w:val="000506DD"/>
    <w:rsid w:val="00050F52"/>
    <w:rsid w:val="0005262B"/>
    <w:rsid w:val="000A258C"/>
    <w:rsid w:val="000A5D1D"/>
    <w:rsid w:val="000C48A5"/>
    <w:rsid w:val="0010501B"/>
    <w:rsid w:val="0013717C"/>
    <w:rsid w:val="00154BF0"/>
    <w:rsid w:val="00165731"/>
    <w:rsid w:val="00171BD1"/>
    <w:rsid w:val="001A17D4"/>
    <w:rsid w:val="001B2F39"/>
    <w:rsid w:val="001B50E8"/>
    <w:rsid w:val="001D556D"/>
    <w:rsid w:val="001E0AEF"/>
    <w:rsid w:val="001E5818"/>
    <w:rsid w:val="00200F60"/>
    <w:rsid w:val="00211055"/>
    <w:rsid w:val="00225735"/>
    <w:rsid w:val="00241BED"/>
    <w:rsid w:val="002436DA"/>
    <w:rsid w:val="00264481"/>
    <w:rsid w:val="00265A33"/>
    <w:rsid w:val="00281162"/>
    <w:rsid w:val="002C4FF8"/>
    <w:rsid w:val="002C64AE"/>
    <w:rsid w:val="002D1BB3"/>
    <w:rsid w:val="002E269D"/>
    <w:rsid w:val="002E398F"/>
    <w:rsid w:val="002F14A0"/>
    <w:rsid w:val="00300ED6"/>
    <w:rsid w:val="00307310"/>
    <w:rsid w:val="00307DCA"/>
    <w:rsid w:val="00361BB2"/>
    <w:rsid w:val="00363B75"/>
    <w:rsid w:val="00372035"/>
    <w:rsid w:val="003A6BA8"/>
    <w:rsid w:val="003E3CAE"/>
    <w:rsid w:val="004127D6"/>
    <w:rsid w:val="00417AAA"/>
    <w:rsid w:val="00435022"/>
    <w:rsid w:val="00441221"/>
    <w:rsid w:val="004813C3"/>
    <w:rsid w:val="004860DD"/>
    <w:rsid w:val="004A155B"/>
    <w:rsid w:val="004A63DA"/>
    <w:rsid w:val="004B1474"/>
    <w:rsid w:val="004B6D21"/>
    <w:rsid w:val="004B77BA"/>
    <w:rsid w:val="004C3A18"/>
    <w:rsid w:val="004C543A"/>
    <w:rsid w:val="004E5DC5"/>
    <w:rsid w:val="004F3107"/>
    <w:rsid w:val="004F3A57"/>
    <w:rsid w:val="004F4EC0"/>
    <w:rsid w:val="00502231"/>
    <w:rsid w:val="005040E5"/>
    <w:rsid w:val="00515ADF"/>
    <w:rsid w:val="00533088"/>
    <w:rsid w:val="0054304E"/>
    <w:rsid w:val="005E14DF"/>
    <w:rsid w:val="005E1E1D"/>
    <w:rsid w:val="005E7E7D"/>
    <w:rsid w:val="00610AD9"/>
    <w:rsid w:val="00630BE9"/>
    <w:rsid w:val="0067398F"/>
    <w:rsid w:val="006B17CB"/>
    <w:rsid w:val="006C78FF"/>
    <w:rsid w:val="006F2C86"/>
    <w:rsid w:val="006F3086"/>
    <w:rsid w:val="006F6FF5"/>
    <w:rsid w:val="00721EAB"/>
    <w:rsid w:val="00725180"/>
    <w:rsid w:val="00740B21"/>
    <w:rsid w:val="007904F3"/>
    <w:rsid w:val="00791750"/>
    <w:rsid w:val="007B4BD6"/>
    <w:rsid w:val="007D2C35"/>
    <w:rsid w:val="007D5815"/>
    <w:rsid w:val="007E186A"/>
    <w:rsid w:val="008027CC"/>
    <w:rsid w:val="00821CA0"/>
    <w:rsid w:val="0082690E"/>
    <w:rsid w:val="008307EE"/>
    <w:rsid w:val="008322C6"/>
    <w:rsid w:val="0084124F"/>
    <w:rsid w:val="008423BE"/>
    <w:rsid w:val="008473F9"/>
    <w:rsid w:val="0085329F"/>
    <w:rsid w:val="008632E0"/>
    <w:rsid w:val="00866C28"/>
    <w:rsid w:val="0087195B"/>
    <w:rsid w:val="008828A8"/>
    <w:rsid w:val="008A6A38"/>
    <w:rsid w:val="008A748B"/>
    <w:rsid w:val="008F1921"/>
    <w:rsid w:val="00982976"/>
    <w:rsid w:val="00984CEC"/>
    <w:rsid w:val="00991947"/>
    <w:rsid w:val="009A759B"/>
    <w:rsid w:val="009C7523"/>
    <w:rsid w:val="009F38BE"/>
    <w:rsid w:val="00A11A7E"/>
    <w:rsid w:val="00A30E74"/>
    <w:rsid w:val="00A407CE"/>
    <w:rsid w:val="00A56C70"/>
    <w:rsid w:val="00A71018"/>
    <w:rsid w:val="00A7428A"/>
    <w:rsid w:val="00A87694"/>
    <w:rsid w:val="00AD277D"/>
    <w:rsid w:val="00AD3F39"/>
    <w:rsid w:val="00AE3943"/>
    <w:rsid w:val="00AE4DC1"/>
    <w:rsid w:val="00AF0B6C"/>
    <w:rsid w:val="00B0468F"/>
    <w:rsid w:val="00B15E94"/>
    <w:rsid w:val="00B23B76"/>
    <w:rsid w:val="00B36E3F"/>
    <w:rsid w:val="00B406E9"/>
    <w:rsid w:val="00B44BBB"/>
    <w:rsid w:val="00B801B8"/>
    <w:rsid w:val="00B80CB3"/>
    <w:rsid w:val="00B907AE"/>
    <w:rsid w:val="00B95174"/>
    <w:rsid w:val="00BC0F0D"/>
    <w:rsid w:val="00BC1A1A"/>
    <w:rsid w:val="00BD17BB"/>
    <w:rsid w:val="00BD3F32"/>
    <w:rsid w:val="00BF3F22"/>
    <w:rsid w:val="00C0676E"/>
    <w:rsid w:val="00C21335"/>
    <w:rsid w:val="00C32988"/>
    <w:rsid w:val="00C442EA"/>
    <w:rsid w:val="00C67B17"/>
    <w:rsid w:val="00CD55A0"/>
    <w:rsid w:val="00CD6105"/>
    <w:rsid w:val="00D05D3E"/>
    <w:rsid w:val="00D1456D"/>
    <w:rsid w:val="00D14C14"/>
    <w:rsid w:val="00D15E0D"/>
    <w:rsid w:val="00D352AF"/>
    <w:rsid w:val="00D60D15"/>
    <w:rsid w:val="00D72A79"/>
    <w:rsid w:val="00D85073"/>
    <w:rsid w:val="00D9459E"/>
    <w:rsid w:val="00D96099"/>
    <w:rsid w:val="00DC3B81"/>
    <w:rsid w:val="00DC4804"/>
    <w:rsid w:val="00DD30F1"/>
    <w:rsid w:val="00DD6613"/>
    <w:rsid w:val="00DE3D30"/>
    <w:rsid w:val="00DE45FD"/>
    <w:rsid w:val="00DE4BA7"/>
    <w:rsid w:val="00E135D2"/>
    <w:rsid w:val="00E16664"/>
    <w:rsid w:val="00E45F2E"/>
    <w:rsid w:val="00E5342D"/>
    <w:rsid w:val="00E53F21"/>
    <w:rsid w:val="00E65EB0"/>
    <w:rsid w:val="00E873EC"/>
    <w:rsid w:val="00ED1282"/>
    <w:rsid w:val="00ED26E2"/>
    <w:rsid w:val="00EE00D4"/>
    <w:rsid w:val="00EE2DC3"/>
    <w:rsid w:val="00F07A35"/>
    <w:rsid w:val="00F162D6"/>
    <w:rsid w:val="00F54ABC"/>
    <w:rsid w:val="00F81BD5"/>
    <w:rsid w:val="00F86668"/>
    <w:rsid w:val="00FC340C"/>
    <w:rsid w:val="00FC664B"/>
    <w:rsid w:val="00FD005E"/>
    <w:rsid w:val="00FE51CD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A648E2-6737-469D-9367-0483636C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autoSpaceDE w:val="0"/>
      <w:autoSpaceDN w:val="0"/>
      <w:jc w:val="center"/>
      <w:outlineLvl w:val="0"/>
    </w:pPr>
    <w:rPr>
      <w:b/>
      <w:bCs/>
      <w:sz w:val="16"/>
      <w:szCs w:val="16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autoSpaceDE w:val="0"/>
      <w:autoSpaceDN w:val="0"/>
      <w:jc w:val="right"/>
      <w:outlineLvl w:val="1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Document Map"/>
    <w:basedOn w:val="a"/>
    <w:link w:val="a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B406E9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8269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826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54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[&lt;temp\graf_tmp</vt:lpstr>
    </vt:vector>
  </TitlesOfParts>
  <Company>УМУ</Company>
  <LinksUpToDate>false</LinksUpToDate>
  <CharactersWithSpaces>14290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[&lt;temp\graf_tmp</dc:title>
  <dc:subject/>
  <dc:creator>Андрюха</dc:creator>
  <cp:keywords/>
  <dc:description/>
  <cp:lastModifiedBy>Никульникова Наталия Николаевна</cp:lastModifiedBy>
  <cp:revision>2</cp:revision>
  <cp:lastPrinted>2026-08-29T11:20:00Z</cp:lastPrinted>
  <dcterms:created xsi:type="dcterms:W3CDTF">2026-08-29T11:22:00Z</dcterms:created>
  <dcterms:modified xsi:type="dcterms:W3CDTF">2026-08-29T11:22:00Z</dcterms:modified>
</cp:coreProperties>
</file>